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9C" w:rsidRDefault="007510E1" w:rsidP="00876D9C">
      <w:pPr>
        <w:widowControl/>
        <w:jc w:val="left"/>
        <w:rPr>
          <w:rFonts w:ascii="黑体" w:eastAsia="黑体" w:hAnsi="宋体" w:cs="宋体"/>
          <w:spacing w:val="6"/>
          <w:kern w:val="22"/>
          <w:sz w:val="28"/>
          <w:szCs w:val="28"/>
        </w:rPr>
      </w:pPr>
      <w:r>
        <w:rPr>
          <w:rFonts w:ascii="黑体" w:eastAsia="黑体" w:hAnsi="宋体" w:cs="宋体" w:hint="eastAsia"/>
          <w:spacing w:val="6"/>
          <w:kern w:val="22"/>
          <w:sz w:val="28"/>
          <w:szCs w:val="28"/>
        </w:rPr>
        <w:t>附件</w:t>
      </w:r>
      <w:r>
        <w:rPr>
          <w:rFonts w:ascii="黑体" w:eastAsia="黑体" w:hAnsi="宋体" w:cs="宋体"/>
          <w:spacing w:val="6"/>
          <w:kern w:val="22"/>
          <w:sz w:val="28"/>
          <w:szCs w:val="28"/>
        </w:rPr>
        <w:t>1</w:t>
      </w:r>
      <w:r>
        <w:rPr>
          <w:rFonts w:ascii="黑体" w:eastAsia="黑体" w:hAnsi="宋体" w:cs="宋体" w:hint="eastAsia"/>
          <w:spacing w:val="6"/>
          <w:kern w:val="22"/>
          <w:sz w:val="28"/>
          <w:szCs w:val="28"/>
        </w:rPr>
        <w:t>：</w:t>
      </w:r>
    </w:p>
    <w:p w:rsidR="007510E1" w:rsidRDefault="007510E1" w:rsidP="007510E1">
      <w:pPr>
        <w:widowControl/>
        <w:tabs>
          <w:tab w:val="left" w:pos="4900"/>
        </w:tabs>
        <w:spacing w:line="180" w:lineRule="auto"/>
        <w:jc w:val="center"/>
        <w:rPr>
          <w:rFonts w:ascii="宋体" w:hAnsi="宋体" w:cs="宋体"/>
          <w:b/>
          <w:spacing w:val="6"/>
          <w:kern w:val="22"/>
          <w:sz w:val="30"/>
          <w:szCs w:val="30"/>
        </w:rPr>
      </w:pPr>
      <w:r>
        <w:rPr>
          <w:rFonts w:ascii="宋体" w:hAnsi="宋体" w:cs="宋体" w:hint="eastAsia"/>
          <w:b/>
          <w:spacing w:val="6"/>
          <w:kern w:val="22"/>
          <w:sz w:val="30"/>
          <w:szCs w:val="30"/>
        </w:rPr>
        <w:t>山东青年政治学院教师课堂教学质量评价表</w:t>
      </w:r>
    </w:p>
    <w:p w:rsidR="00876D9C" w:rsidRDefault="00876D9C" w:rsidP="00876D9C">
      <w:pPr>
        <w:widowControl/>
        <w:jc w:val="center"/>
        <w:rPr>
          <w:rFonts w:ascii="宋体" w:hAnsi="宋体" w:cs="宋体"/>
          <w:spacing w:val="6"/>
          <w:kern w:val="22"/>
          <w:sz w:val="24"/>
        </w:rPr>
      </w:pPr>
      <w:r w:rsidRPr="00876D9C">
        <w:rPr>
          <w:rFonts w:ascii="宋体" w:hAnsi="宋体" w:cs="宋体" w:hint="eastAsia"/>
          <w:spacing w:val="6"/>
          <w:kern w:val="22"/>
          <w:sz w:val="24"/>
          <w:u w:val="single"/>
        </w:rPr>
        <w:t>201</w:t>
      </w:r>
      <w:r w:rsidR="009E3CBD">
        <w:rPr>
          <w:rFonts w:ascii="宋体" w:hAnsi="宋体" w:cs="宋体" w:hint="eastAsia"/>
          <w:spacing w:val="6"/>
          <w:kern w:val="22"/>
          <w:sz w:val="24"/>
          <w:u w:val="single"/>
        </w:rPr>
        <w:t>7</w:t>
      </w:r>
      <w:r w:rsidRPr="00876D9C">
        <w:rPr>
          <w:rFonts w:ascii="宋体" w:hAnsi="宋体" w:cs="宋体" w:hint="eastAsia"/>
          <w:spacing w:val="6"/>
          <w:kern w:val="22"/>
          <w:sz w:val="24"/>
          <w:u w:val="single"/>
        </w:rPr>
        <w:t>-</w:t>
      </w:r>
      <w:r w:rsidRPr="00876D9C">
        <w:rPr>
          <w:rFonts w:ascii="宋体" w:hAnsi="宋体" w:cs="宋体"/>
          <w:spacing w:val="6"/>
          <w:kern w:val="22"/>
          <w:sz w:val="24"/>
          <w:u w:val="single"/>
        </w:rPr>
        <w:t>20</w:t>
      </w:r>
      <w:r w:rsidR="00E93242">
        <w:rPr>
          <w:rFonts w:ascii="宋体" w:hAnsi="宋体" w:cs="宋体"/>
          <w:spacing w:val="6"/>
          <w:kern w:val="22"/>
          <w:sz w:val="24"/>
          <w:u w:val="single"/>
        </w:rPr>
        <w:t>1</w:t>
      </w:r>
      <w:r w:rsidR="009E3CBD">
        <w:rPr>
          <w:rFonts w:ascii="宋体" w:hAnsi="宋体" w:cs="宋体" w:hint="eastAsia"/>
          <w:spacing w:val="6"/>
          <w:kern w:val="22"/>
          <w:sz w:val="24"/>
          <w:u w:val="single"/>
        </w:rPr>
        <w:t>8</w:t>
      </w:r>
      <w:r w:rsidRPr="00876D9C">
        <w:rPr>
          <w:rFonts w:ascii="宋体" w:hAnsi="宋体" w:cs="宋体"/>
          <w:spacing w:val="6"/>
          <w:kern w:val="22"/>
          <w:sz w:val="24"/>
        </w:rPr>
        <w:t>学年第</w:t>
      </w:r>
      <w:r w:rsidRPr="00876D9C">
        <w:rPr>
          <w:rFonts w:ascii="宋体" w:hAnsi="宋体" w:cs="宋体"/>
          <w:spacing w:val="6"/>
          <w:kern w:val="22"/>
          <w:sz w:val="24"/>
          <w:u w:val="single"/>
        </w:rPr>
        <w:t>一</w:t>
      </w:r>
      <w:r w:rsidRPr="00876D9C">
        <w:rPr>
          <w:rFonts w:ascii="宋体" w:hAnsi="宋体" w:cs="宋体"/>
          <w:spacing w:val="6"/>
          <w:kern w:val="22"/>
          <w:sz w:val="24"/>
        </w:rPr>
        <w:t>学期</w:t>
      </w:r>
    </w:p>
    <w:p w:rsidR="007510E1" w:rsidRPr="007510E1" w:rsidRDefault="007510E1" w:rsidP="007510E1">
      <w:pPr>
        <w:widowControl/>
        <w:tabs>
          <w:tab w:val="left" w:pos="4900"/>
        </w:tabs>
        <w:spacing w:line="360" w:lineRule="auto"/>
        <w:rPr>
          <w:rFonts w:ascii="宋体" w:hAnsi="宋体" w:cs="宋体"/>
          <w:spacing w:val="6"/>
          <w:kern w:val="22"/>
          <w:sz w:val="24"/>
          <w:szCs w:val="30"/>
        </w:rPr>
      </w:pPr>
      <w:r>
        <w:rPr>
          <w:rFonts w:ascii="宋体" w:hAnsi="宋体" w:cs="宋体"/>
          <w:spacing w:val="6"/>
          <w:kern w:val="22"/>
          <w:sz w:val="24"/>
          <w:szCs w:val="30"/>
        </w:rPr>
        <w:t>教研室</w:t>
      </w:r>
      <w:r w:rsidR="00B51FC0">
        <w:rPr>
          <w:rFonts w:ascii="宋体" w:hAnsi="宋体" w:cs="宋体"/>
          <w:spacing w:val="6"/>
          <w:kern w:val="22"/>
          <w:sz w:val="24"/>
          <w:szCs w:val="30"/>
        </w:rPr>
        <w:t>名称</w:t>
      </w:r>
      <w:r>
        <w:rPr>
          <w:rFonts w:ascii="宋体" w:hAnsi="宋体" w:cs="宋体" w:hint="eastAsia"/>
          <w:spacing w:val="6"/>
          <w:kern w:val="22"/>
          <w:sz w:val="24"/>
          <w:szCs w:val="30"/>
        </w:rPr>
        <w:t xml:space="preserve">：             </w:t>
      </w:r>
      <w:r w:rsidR="00B51FC0">
        <w:rPr>
          <w:rFonts w:ascii="宋体" w:hAnsi="宋体" w:cs="宋体"/>
          <w:spacing w:val="6"/>
          <w:kern w:val="22"/>
          <w:sz w:val="24"/>
          <w:szCs w:val="30"/>
        </w:rPr>
        <w:t xml:space="preserve">                  </w:t>
      </w:r>
      <w:r>
        <w:rPr>
          <w:rFonts w:ascii="宋体" w:hAnsi="宋体" w:cs="宋体"/>
          <w:spacing w:val="6"/>
          <w:kern w:val="22"/>
          <w:sz w:val="24"/>
          <w:szCs w:val="30"/>
        </w:rPr>
        <w:t xml:space="preserve"> </w:t>
      </w:r>
      <w:r w:rsidR="00B51FC0">
        <w:rPr>
          <w:rFonts w:ascii="宋体" w:hAnsi="宋体" w:cs="宋体"/>
          <w:spacing w:val="6"/>
          <w:kern w:val="22"/>
          <w:sz w:val="24"/>
          <w:szCs w:val="30"/>
        </w:rPr>
        <w:t>被评</w:t>
      </w:r>
      <w:r>
        <w:rPr>
          <w:rFonts w:ascii="宋体" w:hAnsi="宋体" w:cs="宋体" w:hint="eastAsia"/>
          <w:spacing w:val="6"/>
          <w:kern w:val="22"/>
          <w:sz w:val="24"/>
          <w:szCs w:val="30"/>
        </w:rPr>
        <w:t>教师姓名：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6419"/>
        <w:gridCol w:w="710"/>
        <w:gridCol w:w="1142"/>
      </w:tblGrid>
      <w:tr w:rsidR="007510E1" w:rsidTr="007510E1">
        <w:trPr>
          <w:trHeight w:val="69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</w:rPr>
              <w:t>评价项目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</w:rPr>
              <w:t>评 价 内 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</w:rPr>
              <w:t>分值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</w:rPr>
              <w:t>得分</w:t>
            </w:r>
          </w:p>
        </w:tc>
      </w:tr>
      <w:tr w:rsidR="007510E1" w:rsidTr="007510E1">
        <w:trPr>
          <w:trHeight w:val="180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教师素养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>1.普通话标准、流畅，语言准确精炼，语音、语速、语调适中，表述完整、条理清楚，富有节奏和感染力；</w:t>
            </w:r>
          </w:p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2.教态亲切自然、精神饱满、仪表端庄、举止大方； </w:t>
            </w:r>
          </w:p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3.备课充分，教案、讲稿适用，认真组织教学，不照本宣科，板书设计合理、书写规范。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/>
                <w:color w:val="333333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  <w:tr w:rsidR="007510E1" w:rsidTr="007510E1">
        <w:trPr>
          <w:trHeight w:val="2404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教学内容 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1.教学目标明确，教学内容符合教学大纲要求，概念清楚，定义准确，切合教学实际； </w:t>
            </w:r>
          </w:p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>2.基本理论、基础知识阐述清晰，重、难点突出；注重基本技能的培养；无知识性错误；反映学科前沿知识和最新成就；</w:t>
            </w:r>
          </w:p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3.结合学科特点，有机渗透思想教育，并善于因势利导，鼓励学生有信心有创见地学习； </w:t>
            </w:r>
          </w:p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4.理论联系实际；例证与理论结合恰当，导向正确。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/>
                <w:color w:val="333333"/>
                <w:kern w:val="0"/>
                <w:sz w:val="24"/>
              </w:rPr>
              <w:t xml:space="preserve">30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  <w:tr w:rsidR="007510E1" w:rsidTr="007510E1">
        <w:trPr>
          <w:trHeight w:val="1432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教学过程 </w:t>
            </w:r>
          </w:p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和 </w:t>
            </w:r>
          </w:p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教学方法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1.教学思路清晰，教学设计体现学生的主体地位； </w:t>
            </w:r>
          </w:p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>2.合理安排教学程序，时间分配合理（不拖堂、不提前下课）；</w:t>
            </w:r>
          </w:p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3.教法灵活，启发得当，激发学生学习兴趣，引导学生积极思考。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/>
                <w:color w:val="333333"/>
                <w:kern w:val="0"/>
                <w:sz w:val="24"/>
              </w:rPr>
              <w:t xml:space="preserve">20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  <w:tr w:rsidR="007510E1" w:rsidTr="007510E1">
        <w:trPr>
          <w:trHeight w:val="616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4.重视实践性教学，实践内容和过程设计合理。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/>
                <w:color w:val="333333"/>
                <w:kern w:val="0"/>
                <w:sz w:val="24"/>
              </w:rPr>
              <w:t xml:space="preserve">10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  <w:tr w:rsidR="007510E1" w:rsidTr="007510E1">
        <w:trPr>
          <w:trHeight w:val="558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5.多媒体课件设计符合学科特点，制作科学、实用（文字、画面清楚，序号规范，版面美观）； </w:t>
            </w:r>
          </w:p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6.多媒体演示适时、适量，与教师讲解、板书配合得当，突出重点，解决难点。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/>
                <w:color w:val="333333"/>
                <w:kern w:val="0"/>
                <w:sz w:val="24"/>
              </w:rPr>
              <w:t xml:space="preserve">10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  <w:tr w:rsidR="007510E1" w:rsidTr="007510E1">
        <w:trPr>
          <w:trHeight w:val="142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教学效果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>1.学生认知、分析和解决问题的能力达到教学目标要求；</w:t>
            </w:r>
          </w:p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2.教学调控好，教师主导作用和学生主体地位发挥充分，学生学习兴趣高（学生听课认真，注意力集中，无缺课、打瞌睡等现象）。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/>
                <w:color w:val="333333"/>
                <w:kern w:val="0"/>
                <w:sz w:val="24"/>
              </w:rPr>
              <w:t xml:space="preserve">15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  <w:tr w:rsidR="007510E1" w:rsidTr="007510E1">
        <w:trPr>
          <w:trHeight w:val="111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教学特色 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1.在教学内容符合要求的前提下，有明显的教学风格和特色，体现本学科的教学特点； </w:t>
            </w:r>
          </w:p>
          <w:p w:rsidR="007510E1" w:rsidRDefault="007510E1" w:rsidP="002E51F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 xml:space="preserve">2.在教学内容与方法的改革方面有创新之处。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/>
                <w:color w:val="333333"/>
                <w:kern w:val="0"/>
                <w:sz w:val="24"/>
              </w:rPr>
              <w:t xml:space="preserve">5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  <w:tr w:rsidR="007510E1" w:rsidTr="007510E1">
        <w:trPr>
          <w:trHeight w:val="769"/>
          <w:jc w:val="center"/>
        </w:trPr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ind w:firstLineChars="980" w:firstLine="2352"/>
              <w:jc w:val="left"/>
              <w:rPr>
                <w:rFonts w:ascii="楷体" w:eastAsia="楷体" w:hAnsi="楷体" w:cs="宋体"/>
                <w:color w:val="333333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</w:rPr>
              <w:t>合计得分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1" w:rsidRDefault="007510E1" w:rsidP="002E51F5">
            <w:pPr>
              <w:widowControl/>
              <w:jc w:val="center"/>
              <w:rPr>
                <w:rFonts w:ascii="楷体" w:eastAsia="楷体" w:hAnsi="楷体"/>
                <w:color w:val="333333"/>
                <w:kern w:val="0"/>
                <w:sz w:val="24"/>
              </w:rPr>
            </w:pPr>
          </w:p>
        </w:tc>
      </w:tr>
    </w:tbl>
    <w:p w:rsidR="006E1F44" w:rsidRDefault="006E1F44" w:rsidP="00876D9C">
      <w:bookmarkStart w:id="0" w:name="_GoBack"/>
      <w:bookmarkEnd w:id="0"/>
    </w:p>
    <w:sectPr w:rsidR="006E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3DC" w:rsidRDefault="002A13DC" w:rsidP="00DE013C">
      <w:r>
        <w:separator/>
      </w:r>
    </w:p>
  </w:endnote>
  <w:endnote w:type="continuationSeparator" w:id="0">
    <w:p w:rsidR="002A13DC" w:rsidRDefault="002A13DC" w:rsidP="00DE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3DC" w:rsidRDefault="002A13DC" w:rsidP="00DE013C">
      <w:r>
        <w:separator/>
      </w:r>
    </w:p>
  </w:footnote>
  <w:footnote w:type="continuationSeparator" w:id="0">
    <w:p w:rsidR="002A13DC" w:rsidRDefault="002A13DC" w:rsidP="00DE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A3193"/>
    <w:multiLevelType w:val="hybridMultilevel"/>
    <w:tmpl w:val="B21C926E"/>
    <w:lvl w:ilvl="0" w:tplc="BF56D78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69249F5"/>
    <w:multiLevelType w:val="hybridMultilevel"/>
    <w:tmpl w:val="A456E734"/>
    <w:lvl w:ilvl="0" w:tplc="895AA880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236"/>
    <w:rsid w:val="00007809"/>
    <w:rsid w:val="000179DD"/>
    <w:rsid w:val="00026D82"/>
    <w:rsid w:val="0003265B"/>
    <w:rsid w:val="00040CDA"/>
    <w:rsid w:val="0004708A"/>
    <w:rsid w:val="0004756E"/>
    <w:rsid w:val="000672A0"/>
    <w:rsid w:val="000746D7"/>
    <w:rsid w:val="00081C50"/>
    <w:rsid w:val="0009230D"/>
    <w:rsid w:val="000971C6"/>
    <w:rsid w:val="000A3D00"/>
    <w:rsid w:val="000A70AC"/>
    <w:rsid w:val="000E426F"/>
    <w:rsid w:val="00101958"/>
    <w:rsid w:val="00122BAD"/>
    <w:rsid w:val="0012740C"/>
    <w:rsid w:val="00140210"/>
    <w:rsid w:val="001565A7"/>
    <w:rsid w:val="0016234C"/>
    <w:rsid w:val="001771A6"/>
    <w:rsid w:val="001859C3"/>
    <w:rsid w:val="001930A3"/>
    <w:rsid w:val="001B2C50"/>
    <w:rsid w:val="001C0F44"/>
    <w:rsid w:val="001C513B"/>
    <w:rsid w:val="001D4D9B"/>
    <w:rsid w:val="001D57DF"/>
    <w:rsid w:val="001D7552"/>
    <w:rsid w:val="002064C7"/>
    <w:rsid w:val="00214AA4"/>
    <w:rsid w:val="0022540E"/>
    <w:rsid w:val="002310F8"/>
    <w:rsid w:val="00255631"/>
    <w:rsid w:val="00261855"/>
    <w:rsid w:val="00267CB0"/>
    <w:rsid w:val="00286397"/>
    <w:rsid w:val="00290FB5"/>
    <w:rsid w:val="002963DC"/>
    <w:rsid w:val="002A13DC"/>
    <w:rsid w:val="002A772D"/>
    <w:rsid w:val="002B5991"/>
    <w:rsid w:val="002C7393"/>
    <w:rsid w:val="002D6057"/>
    <w:rsid w:val="002F10C0"/>
    <w:rsid w:val="00300B07"/>
    <w:rsid w:val="00351272"/>
    <w:rsid w:val="003715E6"/>
    <w:rsid w:val="003735A7"/>
    <w:rsid w:val="003806C0"/>
    <w:rsid w:val="003819BA"/>
    <w:rsid w:val="00382DD3"/>
    <w:rsid w:val="003A4707"/>
    <w:rsid w:val="003B2E36"/>
    <w:rsid w:val="003B41B5"/>
    <w:rsid w:val="003D2908"/>
    <w:rsid w:val="003E50BC"/>
    <w:rsid w:val="003F4637"/>
    <w:rsid w:val="004068D4"/>
    <w:rsid w:val="00407867"/>
    <w:rsid w:val="004103E2"/>
    <w:rsid w:val="004257C9"/>
    <w:rsid w:val="00432263"/>
    <w:rsid w:val="00436778"/>
    <w:rsid w:val="00442627"/>
    <w:rsid w:val="004617F0"/>
    <w:rsid w:val="00463486"/>
    <w:rsid w:val="00466B02"/>
    <w:rsid w:val="004A261C"/>
    <w:rsid w:val="004C6F0A"/>
    <w:rsid w:val="004D42F7"/>
    <w:rsid w:val="004D615F"/>
    <w:rsid w:val="00511DDA"/>
    <w:rsid w:val="005220C3"/>
    <w:rsid w:val="00541882"/>
    <w:rsid w:val="00542AEC"/>
    <w:rsid w:val="00544CEF"/>
    <w:rsid w:val="005504CA"/>
    <w:rsid w:val="00563B56"/>
    <w:rsid w:val="005B6B0D"/>
    <w:rsid w:val="005E445D"/>
    <w:rsid w:val="005F27B5"/>
    <w:rsid w:val="005F5857"/>
    <w:rsid w:val="0061351F"/>
    <w:rsid w:val="006221E5"/>
    <w:rsid w:val="00630236"/>
    <w:rsid w:val="00651D37"/>
    <w:rsid w:val="00656A1B"/>
    <w:rsid w:val="00666D0D"/>
    <w:rsid w:val="00681488"/>
    <w:rsid w:val="0068389F"/>
    <w:rsid w:val="00685254"/>
    <w:rsid w:val="006A1CB1"/>
    <w:rsid w:val="006A5882"/>
    <w:rsid w:val="006B510F"/>
    <w:rsid w:val="006B6844"/>
    <w:rsid w:val="006C0424"/>
    <w:rsid w:val="006C0AA7"/>
    <w:rsid w:val="006E1F44"/>
    <w:rsid w:val="006F1934"/>
    <w:rsid w:val="00715283"/>
    <w:rsid w:val="00717A57"/>
    <w:rsid w:val="0072289D"/>
    <w:rsid w:val="00724874"/>
    <w:rsid w:val="007301C2"/>
    <w:rsid w:val="007510E1"/>
    <w:rsid w:val="007531CE"/>
    <w:rsid w:val="00775DE2"/>
    <w:rsid w:val="00786624"/>
    <w:rsid w:val="007936FD"/>
    <w:rsid w:val="007A345A"/>
    <w:rsid w:val="007C498F"/>
    <w:rsid w:val="007D707D"/>
    <w:rsid w:val="007E06A1"/>
    <w:rsid w:val="008169E0"/>
    <w:rsid w:val="00820396"/>
    <w:rsid w:val="00821720"/>
    <w:rsid w:val="00831A32"/>
    <w:rsid w:val="00832867"/>
    <w:rsid w:val="008353B0"/>
    <w:rsid w:val="008367A3"/>
    <w:rsid w:val="0083689D"/>
    <w:rsid w:val="00841FE4"/>
    <w:rsid w:val="00846C5C"/>
    <w:rsid w:val="00876D9C"/>
    <w:rsid w:val="00883583"/>
    <w:rsid w:val="00884EAE"/>
    <w:rsid w:val="00890F47"/>
    <w:rsid w:val="008B193D"/>
    <w:rsid w:val="008B52A5"/>
    <w:rsid w:val="008E1CD2"/>
    <w:rsid w:val="008E5AAD"/>
    <w:rsid w:val="008E6F9A"/>
    <w:rsid w:val="009047BC"/>
    <w:rsid w:val="00916370"/>
    <w:rsid w:val="00916AC0"/>
    <w:rsid w:val="00953408"/>
    <w:rsid w:val="00963750"/>
    <w:rsid w:val="009717A0"/>
    <w:rsid w:val="00972468"/>
    <w:rsid w:val="00994E56"/>
    <w:rsid w:val="009A5700"/>
    <w:rsid w:val="009A6F4D"/>
    <w:rsid w:val="009B051F"/>
    <w:rsid w:val="009C4FD8"/>
    <w:rsid w:val="009D4CAA"/>
    <w:rsid w:val="009E3CBD"/>
    <w:rsid w:val="009E61DF"/>
    <w:rsid w:val="009F2E57"/>
    <w:rsid w:val="00A2662A"/>
    <w:rsid w:val="00A31CCB"/>
    <w:rsid w:val="00A44FB8"/>
    <w:rsid w:val="00A74C51"/>
    <w:rsid w:val="00A85F24"/>
    <w:rsid w:val="00A8611D"/>
    <w:rsid w:val="00A95D5D"/>
    <w:rsid w:val="00AA6BC4"/>
    <w:rsid w:val="00AB0E78"/>
    <w:rsid w:val="00AB36B1"/>
    <w:rsid w:val="00AC3BA0"/>
    <w:rsid w:val="00AD0D23"/>
    <w:rsid w:val="00AD107E"/>
    <w:rsid w:val="00AE253B"/>
    <w:rsid w:val="00AE2765"/>
    <w:rsid w:val="00AF3EA4"/>
    <w:rsid w:val="00AF635E"/>
    <w:rsid w:val="00B07367"/>
    <w:rsid w:val="00B304DA"/>
    <w:rsid w:val="00B47189"/>
    <w:rsid w:val="00B4747B"/>
    <w:rsid w:val="00B51FC0"/>
    <w:rsid w:val="00B52A79"/>
    <w:rsid w:val="00B64B1A"/>
    <w:rsid w:val="00B82321"/>
    <w:rsid w:val="00B918D0"/>
    <w:rsid w:val="00B92A75"/>
    <w:rsid w:val="00BA2040"/>
    <w:rsid w:val="00BA6BC5"/>
    <w:rsid w:val="00BB1EB5"/>
    <w:rsid w:val="00BC12DC"/>
    <w:rsid w:val="00BE6C90"/>
    <w:rsid w:val="00BF21C7"/>
    <w:rsid w:val="00BF5079"/>
    <w:rsid w:val="00BF725C"/>
    <w:rsid w:val="00C21142"/>
    <w:rsid w:val="00C27763"/>
    <w:rsid w:val="00C41A33"/>
    <w:rsid w:val="00C603FC"/>
    <w:rsid w:val="00C72A2B"/>
    <w:rsid w:val="00C858EC"/>
    <w:rsid w:val="00C97B63"/>
    <w:rsid w:val="00CB08D8"/>
    <w:rsid w:val="00CB3909"/>
    <w:rsid w:val="00CB5B96"/>
    <w:rsid w:val="00CC12AE"/>
    <w:rsid w:val="00CC381F"/>
    <w:rsid w:val="00CC3BBB"/>
    <w:rsid w:val="00CD0CA5"/>
    <w:rsid w:val="00CD0E70"/>
    <w:rsid w:val="00CD5FB7"/>
    <w:rsid w:val="00CE64BB"/>
    <w:rsid w:val="00CF4281"/>
    <w:rsid w:val="00D011AE"/>
    <w:rsid w:val="00D0413E"/>
    <w:rsid w:val="00D10202"/>
    <w:rsid w:val="00D141B3"/>
    <w:rsid w:val="00D15E9C"/>
    <w:rsid w:val="00D22772"/>
    <w:rsid w:val="00D307A3"/>
    <w:rsid w:val="00D3447B"/>
    <w:rsid w:val="00D44403"/>
    <w:rsid w:val="00D5471D"/>
    <w:rsid w:val="00D548BE"/>
    <w:rsid w:val="00D879B1"/>
    <w:rsid w:val="00DA3DF6"/>
    <w:rsid w:val="00DA5FF0"/>
    <w:rsid w:val="00DD284D"/>
    <w:rsid w:val="00DE013C"/>
    <w:rsid w:val="00DE5492"/>
    <w:rsid w:val="00DE5AEF"/>
    <w:rsid w:val="00E0244D"/>
    <w:rsid w:val="00E30B52"/>
    <w:rsid w:val="00E35FFA"/>
    <w:rsid w:val="00E42D9A"/>
    <w:rsid w:val="00E678B6"/>
    <w:rsid w:val="00E7081C"/>
    <w:rsid w:val="00E906E1"/>
    <w:rsid w:val="00E93242"/>
    <w:rsid w:val="00EA4399"/>
    <w:rsid w:val="00EA6566"/>
    <w:rsid w:val="00EC27C8"/>
    <w:rsid w:val="00EE3C82"/>
    <w:rsid w:val="00EE4FB1"/>
    <w:rsid w:val="00EF644A"/>
    <w:rsid w:val="00F12A40"/>
    <w:rsid w:val="00F14FAA"/>
    <w:rsid w:val="00F26092"/>
    <w:rsid w:val="00F30AF4"/>
    <w:rsid w:val="00F560D1"/>
    <w:rsid w:val="00F75411"/>
    <w:rsid w:val="00F75623"/>
    <w:rsid w:val="00F75728"/>
    <w:rsid w:val="00F76678"/>
    <w:rsid w:val="00F8087A"/>
    <w:rsid w:val="00F81FB2"/>
    <w:rsid w:val="00F82A2B"/>
    <w:rsid w:val="00F83DDF"/>
    <w:rsid w:val="00F85334"/>
    <w:rsid w:val="00F951C6"/>
    <w:rsid w:val="00F95DD6"/>
    <w:rsid w:val="00FB7656"/>
    <w:rsid w:val="00FC3748"/>
    <w:rsid w:val="00FC63CC"/>
    <w:rsid w:val="00FD2B20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1353258-8ED8-45A1-B91E-ABF241E3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2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5F24"/>
    <w:rPr>
      <w:strike w:val="0"/>
      <w:dstrike w:val="0"/>
      <w:color w:val="000000"/>
      <w:u w:val="none"/>
      <w:effect w:val="none"/>
    </w:rPr>
  </w:style>
  <w:style w:type="table" w:styleId="a5">
    <w:name w:val="Table Grid"/>
    <w:basedOn w:val="a1"/>
    <w:uiPriority w:val="39"/>
    <w:rsid w:val="006E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seditor">
    <w:name w:val="trs_editor"/>
    <w:basedOn w:val="a"/>
    <w:rsid w:val="007510E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E0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E013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E0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E013C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E013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E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78819">
      <w:bodyDiv w:val="1"/>
      <w:marLeft w:val="3750"/>
      <w:marRight w:val="4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6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37055">
      <w:bodyDiv w:val="1"/>
      <w:marLeft w:val="3750"/>
      <w:marRight w:val="4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39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尹荣</cp:lastModifiedBy>
  <cp:revision>22</cp:revision>
  <dcterms:created xsi:type="dcterms:W3CDTF">2016-12-27T01:45:00Z</dcterms:created>
  <dcterms:modified xsi:type="dcterms:W3CDTF">2018-01-18T07:47:00Z</dcterms:modified>
</cp:coreProperties>
</file>